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D5" w:rsidRPr="00391FD5" w:rsidRDefault="00391FD5" w:rsidP="00391F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635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FD5" w:rsidRPr="00391FD5" w:rsidRDefault="00391FD5" w:rsidP="00391F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391FD5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391FD5" w:rsidRPr="00391FD5" w:rsidRDefault="00391FD5" w:rsidP="00391F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391FD5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391FD5" w:rsidRPr="00391FD5" w:rsidRDefault="00391FD5" w:rsidP="00391F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ДЕВЯТ</w:t>
      </w:r>
      <w:r w:rsidRPr="00391FD5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НАДЦАТАЯ СЕССИЯ</w:t>
      </w:r>
    </w:p>
    <w:p w:rsidR="00391FD5" w:rsidRPr="00391FD5" w:rsidRDefault="00391FD5" w:rsidP="00391F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391FD5" w:rsidRPr="00391FD5" w:rsidRDefault="00391FD5" w:rsidP="00391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91FD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391FD5" w:rsidRPr="00391FD5" w:rsidRDefault="00391FD5" w:rsidP="00391FD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391FD5" w:rsidRPr="00391FD5" w:rsidRDefault="00391FD5" w:rsidP="00391FD5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91F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26.08</w:t>
      </w:r>
      <w:r w:rsidRPr="00391FD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.2021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</w:p>
    <w:p w:rsidR="00391FD5" w:rsidRPr="00391FD5" w:rsidRDefault="00391FD5" w:rsidP="00391F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91FD5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391F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:rsidR="00BD63A5" w:rsidRDefault="00BD63A5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:rsidR="00391FD5" w:rsidRDefault="00391FD5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 утверждении порядка</w:t>
      </w:r>
      <w:r w:rsidRPr="00E90163">
        <w:rPr>
          <w:rFonts w:ascii="Calibri" w:eastAsia="Calibri" w:hAnsi="Calibri" w:cs="Times New Roman"/>
          <w:sz w:val="28"/>
          <w:szCs w:val="28"/>
        </w:rPr>
        <w:t xml:space="preserve"> 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бюджетам сельских поселений Щербиновского района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202</w:t>
      </w:r>
      <w:r w:rsidR="00583564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1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366D00" w:rsidRPr="00E90163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дерации, Положением о бюджетном процессе в муниципальном образовании Щербиновский район, утвержденным Советом муниципального образования Щербиновский район от 31 мая 2017 года № 9, Положением о межбюджетных отношениях в муниципальном образовании Щербиновский район, утвержде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решением Совета муниципального образования Щербиновский район                       от 26 декабря 2019 года № 2 «Об утверждении Положения о межбюджетных отношениях в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муниципальном </w:t>
      </w:r>
      <w:r w:rsidR="00BD63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образовании Щербиновский район»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Совет м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Утвердить порядок предоставления из бюджета муниципального обр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зования Щербиновский район бюджетам сельских поселений Щербиновского района иных межбюджетных трансфертов на поддержку мер по обеспечению сбалансированности бюджетов сельских поселений Щербиновского района в 202</w:t>
      </w:r>
      <w:r w:rsidR="005835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(прилагается).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</w:t>
      </w:r>
      <w:r w:rsidR="00BD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кий район 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ликовать настоящее решение в периодическом печатном издании «Информац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онный бюллетень органов местного самоуправления муниципального образ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Щербиновский район».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комиссию Совета муниципального образования Щербиновский район по бюджету и экономическому развитию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proofErr w:type="spellStart"/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proofErr w:type="spellEnd"/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D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Щербиновский район, начальника финансового управления администрации муниципального образования Щербиновский район Т.В. Кимлач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:rsidTr="00E90163">
        <w:tc>
          <w:tcPr>
            <w:tcW w:w="4875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72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583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В.А. Савина</w:t>
            </w:r>
          </w:p>
        </w:tc>
      </w:tr>
    </w:tbl>
    <w:p w:rsidR="00441256" w:rsidRPr="00EF276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91FD5" w:rsidRDefault="00391FD5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EF2766" w:rsidRPr="00EF2766" w:rsidTr="00AD7257">
        <w:tc>
          <w:tcPr>
            <w:tcW w:w="5920" w:type="dxa"/>
          </w:tcPr>
          <w:p w:rsidR="00EF2766" w:rsidRPr="00EF2766" w:rsidRDefault="00EF2766" w:rsidP="00AD72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bookmark0"/>
          </w:p>
        </w:tc>
        <w:tc>
          <w:tcPr>
            <w:tcW w:w="3969" w:type="dxa"/>
          </w:tcPr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902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902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2766" w:rsidRP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F2766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ПОРЯДОК</w:t>
      </w:r>
    </w:p>
    <w:p w:rsidR="00EF2766" w:rsidRP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F2766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муниципального 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F2766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образования Щербиновский район бюдж</w:t>
      </w: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етам </w:t>
      </w:r>
    </w:p>
    <w:p w:rsidR="00EF2766" w:rsidRPr="003C7267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сельских поселений Щербиновского района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мер по обеспечению сбалансированности </w:t>
      </w:r>
    </w:p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бюджетов сельских</w:t>
      </w:r>
      <w:r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поселений </w:t>
      </w:r>
    </w:p>
    <w:p w:rsidR="00EF2766" w:rsidRPr="003C7267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Щербиновского района в </w:t>
      </w:r>
      <w:r w:rsidRPr="003E7F29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202</w:t>
      </w:r>
      <w:r w:rsidR="00902AA9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1</w:t>
      </w:r>
      <w:r w:rsidRPr="003C7267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EF2766" w:rsidRDefault="00EF2766" w:rsidP="00EF2766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1"/>
    <w:p w:rsidR="00EF2766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 w:rsidRPr="004C5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 w:rsidRPr="004C5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  <w:r w:rsidRPr="004C5D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из бюджета муниципального образования Щербиновский район бюджетам сельских поселений Щербиновского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на поддержку мер по обеспечению сбала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сированности бюджетов сельских поселений Щербиновского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ED01D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</w:t>
      </w:r>
      <w:r w:rsidRPr="005574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</w:t>
      </w:r>
      <w:r w:rsidRPr="00132DF9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регламентирует предоставление</w:t>
      </w:r>
      <w:r w:rsidRPr="005574AC">
        <w:rPr>
          <w:rStyle w:val="1"/>
          <w:color w:val="000000"/>
          <w:sz w:val="24"/>
          <w:szCs w:val="24"/>
        </w:rPr>
        <w:t xml:space="preserve"> 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бюджета м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ниципального образования Щербиновский район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местный бюджет) 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бюджетам сельских поселений Щербиновского района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бюджеты пос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лений)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иных межбюджетных трансфертов на поддержку мер по обеспечению сбалансированности</w:t>
      </w:r>
      <w:proofErr w:type="gramEnd"/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бюджетов сельских п</w:t>
      </w:r>
      <w:r w:rsidR="00ED0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оселений в 2021</w:t>
      </w:r>
      <w:r w:rsidRPr="00557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Pr="005574AC">
        <w:rPr>
          <w:rStyle w:val="1"/>
          <w:color w:val="000000"/>
          <w:sz w:val="24"/>
          <w:szCs w:val="24"/>
        </w:rPr>
        <w:t xml:space="preserve"> </w:t>
      </w:r>
      <w:r w:rsidRPr="005574AC">
        <w:rPr>
          <w:rStyle w:val="1"/>
          <w:color w:val="000000"/>
          <w:sz w:val="28"/>
          <w:szCs w:val="28"/>
        </w:rPr>
        <w:t>(далее</w:t>
      </w:r>
      <w:r w:rsidRPr="00132DF9">
        <w:rPr>
          <w:rStyle w:val="1"/>
          <w:color w:val="000000"/>
          <w:sz w:val="28"/>
          <w:szCs w:val="28"/>
        </w:rPr>
        <w:t xml:space="preserve"> – межбюджетные трансферты на сбалансированность).</w:t>
      </w:r>
    </w:p>
    <w:p w:rsidR="00C15166" w:rsidRDefault="00C15166" w:rsidP="00EF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М</w:t>
      </w:r>
      <w:r w:rsidRPr="00132DF9">
        <w:rPr>
          <w:rStyle w:val="1"/>
          <w:color w:val="000000"/>
          <w:sz w:val="28"/>
          <w:szCs w:val="28"/>
        </w:rPr>
        <w:t>ежбюджетные трансферты на сбалансированность</w:t>
      </w:r>
      <w:r>
        <w:rPr>
          <w:rStyle w:val="1"/>
          <w:color w:val="000000"/>
          <w:sz w:val="28"/>
          <w:szCs w:val="28"/>
        </w:rPr>
        <w:t xml:space="preserve"> предоставляются бюджетам поселений для реализации ими полномочий по решению вопросов местного значения сельских поселений.</w:t>
      </w:r>
    </w:p>
    <w:p w:rsidR="006D651C" w:rsidRDefault="00C643F6" w:rsidP="00EF2766">
      <w:pPr>
        <w:widowControl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</w:t>
      </w:r>
      <w:r w:rsidR="00EF2766" w:rsidRPr="005B7418">
        <w:rPr>
          <w:rStyle w:val="1"/>
          <w:color w:val="000000"/>
          <w:sz w:val="28"/>
          <w:szCs w:val="28"/>
        </w:rPr>
        <w:t xml:space="preserve"> </w:t>
      </w:r>
      <w:r w:rsidR="006D651C">
        <w:rPr>
          <w:rStyle w:val="1"/>
          <w:color w:val="000000"/>
          <w:sz w:val="28"/>
          <w:szCs w:val="28"/>
        </w:rPr>
        <w:t>М</w:t>
      </w:r>
      <w:r w:rsidR="006D651C" w:rsidRPr="006D651C">
        <w:rPr>
          <w:rStyle w:val="1"/>
          <w:color w:val="000000"/>
          <w:sz w:val="28"/>
          <w:szCs w:val="28"/>
        </w:rPr>
        <w:t>ежбюджетные трансферты на сбалансированность</w:t>
      </w:r>
      <w:r w:rsidR="006D651C">
        <w:rPr>
          <w:rStyle w:val="1"/>
          <w:color w:val="000000"/>
          <w:sz w:val="28"/>
          <w:szCs w:val="28"/>
        </w:rPr>
        <w:t xml:space="preserve"> предоставляются при условии соблюдения органами местного самоуправления сельских посел</w:t>
      </w:r>
      <w:r w:rsidR="006D651C">
        <w:rPr>
          <w:rStyle w:val="1"/>
          <w:color w:val="000000"/>
          <w:sz w:val="28"/>
          <w:szCs w:val="28"/>
        </w:rPr>
        <w:t>е</w:t>
      </w:r>
      <w:r w:rsidR="006D651C">
        <w:rPr>
          <w:rStyle w:val="1"/>
          <w:color w:val="000000"/>
          <w:sz w:val="28"/>
          <w:szCs w:val="28"/>
        </w:rPr>
        <w:t xml:space="preserve">ний Щербиновского района </w:t>
      </w:r>
      <w:r w:rsid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6537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</w:t>
      </w:r>
      <w:r w:rsidR="00C852EC" w:rsidRPr="008670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поселения)</w:t>
      </w:r>
      <w:r w:rsid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651C">
        <w:rPr>
          <w:rStyle w:val="1"/>
          <w:color w:val="000000"/>
          <w:sz w:val="28"/>
          <w:szCs w:val="28"/>
        </w:rPr>
        <w:t>требований бюджетного зак</w:t>
      </w:r>
      <w:r w:rsidR="006D651C">
        <w:rPr>
          <w:rStyle w:val="1"/>
          <w:color w:val="000000"/>
          <w:sz w:val="28"/>
          <w:szCs w:val="28"/>
        </w:rPr>
        <w:t>о</w:t>
      </w:r>
      <w:r w:rsidR="006D651C">
        <w:rPr>
          <w:rStyle w:val="1"/>
          <w:color w:val="000000"/>
          <w:sz w:val="28"/>
          <w:szCs w:val="28"/>
        </w:rPr>
        <w:t>нодательства Российской Федерации.</w:t>
      </w:r>
    </w:p>
    <w:p w:rsidR="00EF2766" w:rsidRDefault="00C643F6" w:rsidP="00EF2766">
      <w:pPr>
        <w:widowControl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</w:t>
      </w:r>
      <w:r w:rsidR="00CD1CCB">
        <w:rPr>
          <w:rStyle w:val="1"/>
          <w:color w:val="000000"/>
          <w:sz w:val="28"/>
          <w:szCs w:val="28"/>
        </w:rPr>
        <w:t xml:space="preserve">. </w:t>
      </w:r>
      <w:r w:rsidR="00EF2766" w:rsidRPr="005B7418">
        <w:rPr>
          <w:rStyle w:val="1"/>
          <w:color w:val="000000"/>
          <w:sz w:val="28"/>
          <w:szCs w:val="28"/>
        </w:rPr>
        <w:t xml:space="preserve">Предоставление межбюджетных трансфертов на сбалансированность </w:t>
      </w:r>
      <w:r w:rsidR="00CD1CCB">
        <w:rPr>
          <w:rStyle w:val="1"/>
          <w:color w:val="000000"/>
          <w:sz w:val="28"/>
          <w:szCs w:val="28"/>
        </w:rPr>
        <w:t xml:space="preserve">бюджетам поселений </w:t>
      </w:r>
      <w:r w:rsidR="00EF2766" w:rsidRPr="005B7418">
        <w:rPr>
          <w:rStyle w:val="1"/>
          <w:color w:val="000000"/>
          <w:sz w:val="28"/>
          <w:szCs w:val="28"/>
        </w:rPr>
        <w:t>осуществляется за счет собственных доходов и источн</w:t>
      </w:r>
      <w:r w:rsidR="00EF2766" w:rsidRPr="005B7418">
        <w:rPr>
          <w:rStyle w:val="1"/>
          <w:color w:val="000000"/>
          <w:sz w:val="28"/>
          <w:szCs w:val="28"/>
        </w:rPr>
        <w:t>и</w:t>
      </w:r>
      <w:r w:rsidR="00EF2766" w:rsidRPr="005B7418">
        <w:rPr>
          <w:rStyle w:val="1"/>
          <w:color w:val="000000"/>
          <w:sz w:val="28"/>
          <w:szCs w:val="28"/>
        </w:rPr>
        <w:t>ков финансирования дефицита местного бюджета при наличии финансовых возможностей</w:t>
      </w:r>
      <w:r w:rsidR="00D46069">
        <w:rPr>
          <w:rStyle w:val="1"/>
          <w:color w:val="000000"/>
          <w:sz w:val="28"/>
          <w:szCs w:val="28"/>
        </w:rPr>
        <w:t xml:space="preserve"> местного бюджета</w:t>
      </w:r>
      <w:r w:rsidR="00EF2766">
        <w:rPr>
          <w:rStyle w:val="1"/>
          <w:color w:val="000000"/>
          <w:sz w:val="28"/>
          <w:szCs w:val="28"/>
        </w:rPr>
        <w:t>.</w:t>
      </w:r>
    </w:p>
    <w:p w:rsidR="00EF2766" w:rsidRPr="00132DF9" w:rsidRDefault="00C643F6" w:rsidP="00EF2766">
      <w:pPr>
        <w:widowControl w:val="0"/>
        <w:spacing w:after="0" w:line="240" w:lineRule="auto"/>
        <w:ind w:firstLine="709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</w:t>
      </w:r>
      <w:r w:rsidR="002E4AF5">
        <w:rPr>
          <w:rStyle w:val="1"/>
          <w:color w:val="000000"/>
          <w:sz w:val="28"/>
          <w:szCs w:val="28"/>
        </w:rPr>
        <w:t>.</w:t>
      </w:r>
      <w:r w:rsidR="00EF2766" w:rsidRPr="005B7418">
        <w:rPr>
          <w:rStyle w:val="1"/>
          <w:color w:val="000000"/>
          <w:sz w:val="28"/>
          <w:szCs w:val="28"/>
        </w:rPr>
        <w:t xml:space="preserve"> Межбюджетные трансферты на сбалансированность предоставляются в пределах общего объема средств, предусмотренных на эти цели в местном бюджете.</w:t>
      </w:r>
    </w:p>
    <w:p w:rsidR="00EF2766" w:rsidRPr="00D21B35" w:rsidRDefault="00C643F6" w:rsidP="00EF27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4A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бъем</w:t>
      </w:r>
      <w:r w:rsidR="002E4A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ассигнований</w:t>
      </w:r>
      <w:r w:rsid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2EC" w:rsidRP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</w:t>
      </w:r>
      <w:r w:rsidR="00C852EC" w:rsidRP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852EC" w:rsidRP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жетных трансфертов на сбалансированность 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распределение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52E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посел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F27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ниями утверждается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муниципального образования Щерб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2766" w:rsidRPr="00551EE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 о бюджете муниципального образования Щербиновский район на очередной финансовый год и плановый период</w:t>
      </w:r>
      <w:r w:rsidR="00CE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решение о бюджете)</w:t>
      </w:r>
      <w:r w:rsidR="00EF2766" w:rsidRPr="00D21B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0A96" w:rsidRDefault="00C643F6" w:rsidP="00610A96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7</w:t>
      </w:r>
      <w:r w:rsidR="00641147">
        <w:rPr>
          <w:rStyle w:val="1"/>
          <w:sz w:val="28"/>
          <w:szCs w:val="28"/>
        </w:rPr>
        <w:t xml:space="preserve">. Межбюджетные трансферты </w:t>
      </w:r>
      <w:r w:rsidR="00641147" w:rsidRPr="00641147">
        <w:rPr>
          <w:rStyle w:val="1"/>
          <w:sz w:val="28"/>
          <w:szCs w:val="28"/>
        </w:rPr>
        <w:t>на сбалансированность</w:t>
      </w:r>
      <w:r w:rsidR="00641147">
        <w:rPr>
          <w:rStyle w:val="1"/>
          <w:sz w:val="28"/>
          <w:szCs w:val="28"/>
        </w:rPr>
        <w:t xml:space="preserve"> предоставляются поселению на основании решения о бюджете</w:t>
      </w:r>
      <w:r w:rsidR="007443EF">
        <w:rPr>
          <w:rStyle w:val="1"/>
          <w:sz w:val="28"/>
          <w:szCs w:val="28"/>
        </w:rPr>
        <w:t>.</w:t>
      </w:r>
      <w:r w:rsidR="00641147">
        <w:rPr>
          <w:rStyle w:val="1"/>
          <w:sz w:val="28"/>
          <w:szCs w:val="28"/>
        </w:rPr>
        <w:t xml:space="preserve"> </w:t>
      </w:r>
    </w:p>
    <w:p w:rsidR="00002C66" w:rsidRDefault="00193EDA" w:rsidP="00002C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Перечисление межбюджетных трансфертов на сбалансированность бюджетам поселений осуществляется </w:t>
      </w:r>
      <w:proofErr w:type="gramStart"/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установленном порядке на счет получ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теля межбюджетных трансфертов на сбалансированность в Управлении Фед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рального казначейства по Краснодарскому краю</w:t>
      </w:r>
      <w:proofErr w:type="gramEnd"/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открытый для учета посту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02C66" w:rsidRPr="008670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лений и их распределения между бюджетами бюджетной системы Российской Федерации.</w:t>
      </w:r>
    </w:p>
    <w:p w:rsidR="00605ED5" w:rsidRDefault="00605ED5" w:rsidP="00605E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r w:rsid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FE5511" w:rsidRP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рган</w:t>
      </w:r>
      <w:r w:rsid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FE5511" w:rsidRP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</w:t>
      </w:r>
      <w:r w:rsidR="00FE55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самостоятельно опред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ляют направления расходования межбюджетных трансфертов на сбалансир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ванность при соблюдении ограничений, установленных Бюджетным кодексом Российской Федерации</w:t>
      </w:r>
      <w:r w:rsidR="00F722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обеспечив в первую очередь финансирование расходов, связанных с оплатой труда</w:t>
      </w:r>
      <w:r w:rsidRPr="00605E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51B68" w:rsidRPr="005E58A7" w:rsidRDefault="00F51B68" w:rsidP="005E58A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43EF">
        <w:rPr>
          <w:rStyle w:val="1"/>
          <w:color w:val="000000"/>
          <w:sz w:val="28"/>
          <w:szCs w:val="28"/>
        </w:rPr>
        <w:t>10.</w:t>
      </w:r>
      <w:r>
        <w:rPr>
          <w:rStyle w:val="1"/>
          <w:color w:val="000000"/>
          <w:sz w:val="28"/>
          <w:szCs w:val="28"/>
        </w:rPr>
        <w:t xml:space="preserve"> М</w:t>
      </w:r>
      <w:r w:rsidRPr="00F51B68">
        <w:rPr>
          <w:rStyle w:val="1"/>
          <w:color w:val="000000"/>
          <w:sz w:val="28"/>
          <w:szCs w:val="28"/>
        </w:rPr>
        <w:t>ежбюджетные трансферты на сбалансированность</w:t>
      </w:r>
      <w:r>
        <w:rPr>
          <w:rStyle w:val="1"/>
          <w:color w:val="000000"/>
          <w:sz w:val="28"/>
          <w:szCs w:val="28"/>
        </w:rPr>
        <w:t xml:space="preserve"> могут быть предусмотрены и распределены </w:t>
      </w:r>
      <w:proofErr w:type="gramStart"/>
      <w:r>
        <w:rPr>
          <w:rStyle w:val="1"/>
          <w:color w:val="000000"/>
          <w:sz w:val="28"/>
          <w:szCs w:val="28"/>
        </w:rPr>
        <w:t>между поселениями на текущий финансовый год в несколько этапов при наличии финансовых возможностей местного бю</w:t>
      </w:r>
      <w:r>
        <w:rPr>
          <w:rStyle w:val="1"/>
          <w:color w:val="000000"/>
          <w:sz w:val="28"/>
          <w:szCs w:val="28"/>
        </w:rPr>
        <w:t>д</w:t>
      </w:r>
      <w:r>
        <w:rPr>
          <w:rStyle w:val="1"/>
          <w:color w:val="000000"/>
          <w:sz w:val="28"/>
          <w:szCs w:val="28"/>
        </w:rPr>
        <w:t>жета при внесении</w:t>
      </w:r>
      <w:proofErr w:type="gramEnd"/>
      <w:r>
        <w:rPr>
          <w:rStyle w:val="1"/>
          <w:color w:val="000000"/>
          <w:sz w:val="28"/>
          <w:szCs w:val="28"/>
        </w:rPr>
        <w:t xml:space="preserve"> соответствующих изменений в решение о бюджете.</w:t>
      </w:r>
    </w:p>
    <w:p w:rsidR="00EB6E9E" w:rsidRPr="00F51B68" w:rsidRDefault="00FE5511" w:rsidP="00605E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Style w:val="1"/>
          <w:sz w:val="28"/>
          <w:szCs w:val="28"/>
        </w:rPr>
        <w:t>1</w:t>
      </w:r>
      <w:r w:rsidR="00610724">
        <w:rPr>
          <w:rStyle w:val="1"/>
          <w:sz w:val="28"/>
          <w:szCs w:val="28"/>
        </w:rPr>
        <w:t>1</w:t>
      </w:r>
      <w:r w:rsidR="00052974">
        <w:rPr>
          <w:rStyle w:val="1"/>
          <w:sz w:val="28"/>
          <w:szCs w:val="28"/>
        </w:rPr>
        <w:t xml:space="preserve">. </w:t>
      </w:r>
      <w:r w:rsidR="00052974" w:rsidRPr="00867075">
        <w:rPr>
          <w:rStyle w:val="1"/>
          <w:sz w:val="28"/>
          <w:szCs w:val="28"/>
        </w:rPr>
        <w:t xml:space="preserve">Объем </w:t>
      </w:r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выделя</w:t>
      </w:r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мый </w:t>
      </w:r>
      <w:proofErr w:type="spellStart"/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-му сельскому поселению (</w:t>
      </w:r>
      <w:proofErr w:type="gramStart"/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С</m:t>
        </m:r>
        <w:proofErr w:type="gramEnd"/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="00052974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), рассчитывается по формуле:</w:t>
      </w:r>
    </w:p>
    <w:p w:rsidR="005E58A7" w:rsidRPr="00F722C2" w:rsidRDefault="005E58A7" w:rsidP="00605E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shd w:val="clear" w:color="auto" w:fill="FFFFFF"/>
        </w:rPr>
      </w:pPr>
    </w:p>
    <w:p w:rsidR="005E58A7" w:rsidRPr="007D1FB8" w:rsidRDefault="005E58A7" w:rsidP="007D1FB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С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  <w:lang w:val="en-US"/>
                  </w:rPr>
                </m:ctrlPr>
              </m:eqArr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(Р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-Д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-И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) х Ксб, если (С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&gt; 0)</m:t>
                </m:r>
              </m:e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 xml:space="preserve">                                      0, если (С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i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&lt; 0)</m:t>
                </m:r>
              </m:e>
            </m:eqArr>
          </m:e>
        </m:d>
      </m:oMath>
      <w:r w:rsidR="007D1F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052974" w:rsidRPr="00F722C2" w:rsidRDefault="00052974" w:rsidP="00EF276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shd w:val="clear" w:color="auto" w:fill="FFFFFF"/>
        </w:rPr>
      </w:pPr>
    </w:p>
    <w:p w:rsidR="001D6808" w:rsidRDefault="007C57DC" w:rsidP="001D6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Р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CD0A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объем 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расчетных 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(планируемых) </w:t>
      </w:r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расходов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текущий финансовый год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исполнение обязательств бюджета </w:t>
      </w:r>
      <w:proofErr w:type="spellStart"/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поселения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отнесенных к комп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тенции поселения, за исключением объема расходов, которые осуществляются за счет межбюджетных трансфертов из бюджетов бюджетной системы Росси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й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ской Федерации, имеющих целевое назначение</w:t>
      </w:r>
      <w:r w:rsidR="001D6808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BD7FA2" w:rsidRDefault="007C57DC" w:rsidP="001D68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Д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CD0A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объем расчетных 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(планируемых) 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дохо</w:t>
      </w:r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дов 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текущий финансовый год</w:t>
      </w:r>
      <w:r w:rsidR="00AF48DF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i-</w:t>
      </w:r>
      <w:proofErr w:type="spellStart"/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</w:t>
      </w:r>
      <w:proofErr w:type="spellEnd"/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поселения</w:t>
      </w:r>
      <w:r w:rsidR="00AF48D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за исключением межбюджетных трансфертов из бюджетов бюджетной системы Российской Федерации, имеющих целевое назначение</w:t>
      </w:r>
      <w:r w:rsidR="00BD7FA2" w:rsidRP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BD7FA2" w:rsidRDefault="007C57DC" w:rsidP="00BD7F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i</m:t>
        </m:r>
      </m:oMath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CD0A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источники финансирования дефицита бюджета </w:t>
      </w:r>
      <w:proofErr w:type="spellStart"/>
      <w:r w:rsidR="00BD7FA2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r w:rsidR="00BD7FA2" w:rsidRPr="0086707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-го поселения</w:t>
      </w:r>
      <w:r w:rsidR="00BD7FA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850E62" w:rsidRPr="00F722C2" w:rsidRDefault="007C57DC" w:rsidP="00850E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Ксб</m:t>
        </m:r>
      </m:oMath>
      <w:r w:rsidR="00850E62" w:rsidRPr="00F72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ADC" w:rsidRPr="00F722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0E62" w:rsidRPr="00F72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коэффициент сбалансированности бюджетов поселений с учетом возможностей местного бюджета.</w:t>
      </w:r>
    </w:p>
    <w:p w:rsid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D63A5" w:rsidRDefault="00BD63A5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02C66" w:rsidRDefault="00002C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002C66" w:rsidRDefault="00002C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EF2766" w:rsidRPr="00E06717" w:rsidRDefault="00002C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район,</w:t>
      </w:r>
      <w:r w:rsidR="00EF27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начальник</w:t>
      </w:r>
    </w:p>
    <w:p w:rsidR="00EF2766" w:rsidRPr="00E06717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финансового управления администрации </w:t>
      </w:r>
    </w:p>
    <w:p w:rsidR="00EF2766" w:rsidRPr="00E06717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</w:p>
    <w:p w:rsid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67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Щербиновский район                                                                               </w:t>
      </w:r>
      <w:r w:rsidR="00002C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 Кимлач</w:t>
      </w:r>
    </w:p>
    <w:sectPr w:rsidR="00EF2766" w:rsidSect="00BD63A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457" w:rsidRDefault="00E36457" w:rsidP="001975F2">
      <w:pPr>
        <w:spacing w:after="0" w:line="240" w:lineRule="auto"/>
      </w:pPr>
      <w:r>
        <w:separator/>
      </w:r>
    </w:p>
  </w:endnote>
  <w:endnote w:type="continuationSeparator" w:id="0">
    <w:p w:rsidR="00E36457" w:rsidRDefault="00E36457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457" w:rsidRDefault="00E36457" w:rsidP="001975F2">
      <w:pPr>
        <w:spacing w:after="0" w:line="240" w:lineRule="auto"/>
      </w:pPr>
      <w:r>
        <w:separator/>
      </w:r>
    </w:p>
  </w:footnote>
  <w:footnote w:type="continuationSeparator" w:id="0">
    <w:p w:rsidR="00E36457" w:rsidRDefault="00E36457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3A5" w:rsidRPr="00BD63A5" w:rsidRDefault="00BD63A5">
    <w:pPr>
      <w:pStyle w:val="a6"/>
      <w:jc w:val="center"/>
      <w:rPr>
        <w:rFonts w:ascii="Times New Roman" w:hAnsi="Times New Roman" w:cs="Times New Roman"/>
        <w:sz w:val="28"/>
      </w:rPr>
    </w:pPr>
  </w:p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B5F88"/>
    <w:rsid w:val="000D3D3E"/>
    <w:rsid w:val="00113F25"/>
    <w:rsid w:val="00132DF9"/>
    <w:rsid w:val="00174229"/>
    <w:rsid w:val="00192213"/>
    <w:rsid w:val="00193EDA"/>
    <w:rsid w:val="001975F2"/>
    <w:rsid w:val="001B5C85"/>
    <w:rsid w:val="001D6808"/>
    <w:rsid w:val="001E6ED7"/>
    <w:rsid w:val="002317B0"/>
    <w:rsid w:val="00244FB8"/>
    <w:rsid w:val="00245F5C"/>
    <w:rsid w:val="0027118A"/>
    <w:rsid w:val="002A27F5"/>
    <w:rsid w:val="002A3A48"/>
    <w:rsid w:val="002D74BA"/>
    <w:rsid w:val="002E4AF5"/>
    <w:rsid w:val="00310486"/>
    <w:rsid w:val="00321823"/>
    <w:rsid w:val="00351624"/>
    <w:rsid w:val="00366D00"/>
    <w:rsid w:val="00372B4A"/>
    <w:rsid w:val="00387049"/>
    <w:rsid w:val="00391FD5"/>
    <w:rsid w:val="00392E4C"/>
    <w:rsid w:val="003C4805"/>
    <w:rsid w:val="003C7267"/>
    <w:rsid w:val="003F682A"/>
    <w:rsid w:val="004120F0"/>
    <w:rsid w:val="00413CB9"/>
    <w:rsid w:val="00420BCA"/>
    <w:rsid w:val="00441256"/>
    <w:rsid w:val="004552F0"/>
    <w:rsid w:val="004834D3"/>
    <w:rsid w:val="004B02F4"/>
    <w:rsid w:val="004C5D51"/>
    <w:rsid w:val="004F11CE"/>
    <w:rsid w:val="004F526F"/>
    <w:rsid w:val="00530173"/>
    <w:rsid w:val="00551EEA"/>
    <w:rsid w:val="00562CA6"/>
    <w:rsid w:val="005750A3"/>
    <w:rsid w:val="00577B3D"/>
    <w:rsid w:val="00577C74"/>
    <w:rsid w:val="0058136B"/>
    <w:rsid w:val="00583564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41F1"/>
    <w:rsid w:val="006D651C"/>
    <w:rsid w:val="006E3851"/>
    <w:rsid w:val="006F49D8"/>
    <w:rsid w:val="0070274D"/>
    <w:rsid w:val="00737406"/>
    <w:rsid w:val="007443EF"/>
    <w:rsid w:val="007450E7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F3FE0"/>
    <w:rsid w:val="008105CB"/>
    <w:rsid w:val="00822D3F"/>
    <w:rsid w:val="008416A3"/>
    <w:rsid w:val="008439CE"/>
    <w:rsid w:val="00845A72"/>
    <w:rsid w:val="00850E62"/>
    <w:rsid w:val="008B0D44"/>
    <w:rsid w:val="008B74FF"/>
    <w:rsid w:val="008B7A9A"/>
    <w:rsid w:val="0090130A"/>
    <w:rsid w:val="00902AA9"/>
    <w:rsid w:val="00907A25"/>
    <w:rsid w:val="00911FDB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34E49"/>
    <w:rsid w:val="00A70B42"/>
    <w:rsid w:val="00AD40A3"/>
    <w:rsid w:val="00AF48DF"/>
    <w:rsid w:val="00B05840"/>
    <w:rsid w:val="00B05A43"/>
    <w:rsid w:val="00B06321"/>
    <w:rsid w:val="00B071A8"/>
    <w:rsid w:val="00B80126"/>
    <w:rsid w:val="00B87199"/>
    <w:rsid w:val="00B904F1"/>
    <w:rsid w:val="00B926A5"/>
    <w:rsid w:val="00BD63A5"/>
    <w:rsid w:val="00BD7FA2"/>
    <w:rsid w:val="00BE3A88"/>
    <w:rsid w:val="00C15166"/>
    <w:rsid w:val="00C21660"/>
    <w:rsid w:val="00C5414A"/>
    <w:rsid w:val="00C56926"/>
    <w:rsid w:val="00C56B85"/>
    <w:rsid w:val="00C643F6"/>
    <w:rsid w:val="00C72115"/>
    <w:rsid w:val="00C852EC"/>
    <w:rsid w:val="00CA3730"/>
    <w:rsid w:val="00CD0ADC"/>
    <w:rsid w:val="00CD1CCB"/>
    <w:rsid w:val="00CE41C9"/>
    <w:rsid w:val="00CF19E3"/>
    <w:rsid w:val="00D01CB1"/>
    <w:rsid w:val="00D03180"/>
    <w:rsid w:val="00D32D5E"/>
    <w:rsid w:val="00D42A34"/>
    <w:rsid w:val="00D46069"/>
    <w:rsid w:val="00DB05AF"/>
    <w:rsid w:val="00E06717"/>
    <w:rsid w:val="00E35E34"/>
    <w:rsid w:val="00E36457"/>
    <w:rsid w:val="00E4170A"/>
    <w:rsid w:val="00E67DE6"/>
    <w:rsid w:val="00E90163"/>
    <w:rsid w:val="00E9108B"/>
    <w:rsid w:val="00E96134"/>
    <w:rsid w:val="00EB6E9E"/>
    <w:rsid w:val="00EC66F0"/>
    <w:rsid w:val="00ED01D7"/>
    <w:rsid w:val="00EF2766"/>
    <w:rsid w:val="00F005DE"/>
    <w:rsid w:val="00F01B38"/>
    <w:rsid w:val="00F1150E"/>
    <w:rsid w:val="00F367F1"/>
    <w:rsid w:val="00F51B68"/>
    <w:rsid w:val="00F722C2"/>
    <w:rsid w:val="00F87870"/>
    <w:rsid w:val="00F93BD4"/>
    <w:rsid w:val="00FA1D8E"/>
    <w:rsid w:val="00FC6818"/>
    <w:rsid w:val="00FC74A2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77A8C-B91A-41A8-B0B4-42307E5F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Елена Луганская</cp:lastModifiedBy>
  <cp:revision>47</cp:revision>
  <cp:lastPrinted>2021-08-26T11:37:00Z</cp:lastPrinted>
  <dcterms:created xsi:type="dcterms:W3CDTF">2020-12-24T10:33:00Z</dcterms:created>
  <dcterms:modified xsi:type="dcterms:W3CDTF">2021-08-26T14:38:00Z</dcterms:modified>
</cp:coreProperties>
</file>